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8C3" w:rsidRPr="00BA501B" w:rsidRDefault="00A578C3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A578C3" w:rsidRPr="00BA501B" w:rsidRDefault="00A578C3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A578C3" w:rsidRPr="00BA501B" w:rsidRDefault="00A578C3" w:rsidP="00D9591A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BA501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578C3" w:rsidRPr="00BA501B" w:rsidRDefault="00A578C3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12.02.2024 </w:t>
      </w:r>
      <w:r w:rsidRPr="00BA501B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31</w:t>
      </w:r>
    </w:p>
    <w:p w:rsidR="00A578C3" w:rsidRDefault="00A578C3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>г. Унеча, Брянской области</w:t>
      </w:r>
    </w:p>
    <w:p w:rsidR="00A578C3" w:rsidRPr="00F36058" w:rsidRDefault="00A578C3" w:rsidP="00F36058">
      <w:pPr>
        <w:spacing w:after="0"/>
        <w:rPr>
          <w:sz w:val="10"/>
          <w:szCs w:val="10"/>
        </w:rPr>
      </w:pPr>
    </w:p>
    <w:p w:rsidR="00A578C3" w:rsidRDefault="00A578C3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</w:t>
      </w:r>
    </w:p>
    <w:p w:rsidR="00A578C3" w:rsidRDefault="00A578C3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A578C3" w:rsidRDefault="00A578C3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14.04.2021г. № 77</w:t>
      </w:r>
    </w:p>
    <w:p w:rsidR="00A578C3" w:rsidRPr="00BA501B" w:rsidRDefault="00A578C3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A578C3" w:rsidRPr="00BA501B" w:rsidRDefault="00A578C3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статьей 8, частью 3 статьи 42 Устава муниципального образования «Унечский муниципальный район Брянской области», в связи с произошедшими кадровыми изменениями,</w:t>
      </w:r>
    </w:p>
    <w:p w:rsidR="00A578C3" w:rsidRPr="00BA501B" w:rsidRDefault="00A578C3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A578C3" w:rsidRDefault="00A578C3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Приложение № 1 к постановлению администрации Унечского района от 14.04.2021г. № 77 «О постоянно действующей комиссии по охране труда Унечского муниципального района» (в редакции постановлений от 16.09.2021 № 247, от 27.09.2023 № 192) следующие изменения:</w:t>
      </w:r>
    </w:p>
    <w:p w:rsidR="00A578C3" w:rsidRDefault="00A578C3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Вывести из состава </w:t>
      </w:r>
      <w:r w:rsidRPr="00F51EA9">
        <w:rPr>
          <w:rFonts w:ascii="Times New Roman" w:hAnsi="Times New Roman" w:cs="Times New Roman"/>
          <w:sz w:val="24"/>
          <w:szCs w:val="24"/>
        </w:rPr>
        <w:t>постоянно действующей комиссии по охране труда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Стогнуто Светлану Андреевну.</w:t>
      </w:r>
    </w:p>
    <w:p w:rsidR="00A578C3" w:rsidRDefault="00A578C3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D97500">
        <w:rPr>
          <w:rFonts w:ascii="Times New Roman" w:hAnsi="Times New Roman" w:cs="Times New Roman"/>
          <w:sz w:val="24"/>
          <w:szCs w:val="24"/>
        </w:rPr>
        <w:t xml:space="preserve">Ввести в состав постоянно действующей комиссии по охране труда Унечского муниципального района в качестве </w:t>
      </w:r>
      <w:r>
        <w:rPr>
          <w:rFonts w:ascii="Times New Roman" w:hAnsi="Times New Roman" w:cs="Times New Roman"/>
          <w:sz w:val="24"/>
          <w:szCs w:val="24"/>
        </w:rPr>
        <w:t>члена</w:t>
      </w:r>
      <w:r w:rsidRPr="00D97500">
        <w:rPr>
          <w:rFonts w:ascii="Times New Roman" w:hAnsi="Times New Roman" w:cs="Times New Roman"/>
          <w:sz w:val="24"/>
          <w:szCs w:val="24"/>
        </w:rPr>
        <w:t xml:space="preserve"> комиссии – </w:t>
      </w:r>
      <w:r>
        <w:rPr>
          <w:rFonts w:ascii="Times New Roman" w:hAnsi="Times New Roman" w:cs="Times New Roman"/>
          <w:sz w:val="24"/>
          <w:szCs w:val="24"/>
        </w:rPr>
        <w:t>специалиста по охране труда Муниципального бюджетного учреждения «Хозяйственно-эксплуатационная служба в сфере образования Унечского района» Фролову Евгению Геннадьевну.</w:t>
      </w:r>
    </w:p>
    <w:p w:rsidR="00A578C3" w:rsidRDefault="00A578C3" w:rsidP="007C16B5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Наименование должности члена </w:t>
      </w:r>
      <w:r w:rsidRPr="007C16B5">
        <w:rPr>
          <w:rFonts w:ascii="Times New Roman" w:hAnsi="Times New Roman" w:cs="Times New Roman"/>
          <w:sz w:val="24"/>
          <w:szCs w:val="24"/>
        </w:rPr>
        <w:t xml:space="preserve">постоянно действующей комиссии по охране труда Унечского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Хребтович Татьяны Александровны читать: «Начальник Управления образования администрации Унечского муниципального района».</w:t>
      </w:r>
    </w:p>
    <w:p w:rsidR="00A578C3" w:rsidRDefault="00A578C3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Постановление вступает в силу со дня его подписания.</w:t>
      </w:r>
    </w:p>
    <w:p w:rsidR="00A578C3" w:rsidRPr="00BA501B" w:rsidRDefault="00A578C3" w:rsidP="00BE06E7">
      <w:pPr>
        <w:spacing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A578C3" w:rsidRDefault="00A578C3" w:rsidP="00CB1A4E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                    А.М. Кусков</w:t>
      </w:r>
    </w:p>
    <w:p w:rsidR="00A578C3" w:rsidRDefault="00A578C3" w:rsidP="00BE06E7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78C3" w:rsidRDefault="00A578C3" w:rsidP="00BE06E7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A578C3" w:rsidSect="00CF3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30928"/>
    <w:rsid w:val="00031667"/>
    <w:rsid w:val="000467EA"/>
    <w:rsid w:val="000B0368"/>
    <w:rsid w:val="001516C8"/>
    <w:rsid w:val="00156AD6"/>
    <w:rsid w:val="0019235F"/>
    <w:rsid w:val="00193C99"/>
    <w:rsid w:val="00194B89"/>
    <w:rsid w:val="00245AE9"/>
    <w:rsid w:val="002B4BC7"/>
    <w:rsid w:val="002C2377"/>
    <w:rsid w:val="002C652A"/>
    <w:rsid w:val="0033743E"/>
    <w:rsid w:val="00407D3F"/>
    <w:rsid w:val="0043022F"/>
    <w:rsid w:val="0045615D"/>
    <w:rsid w:val="004A3DDB"/>
    <w:rsid w:val="004B5281"/>
    <w:rsid w:val="00526019"/>
    <w:rsid w:val="00545EFA"/>
    <w:rsid w:val="00593325"/>
    <w:rsid w:val="00647F5A"/>
    <w:rsid w:val="0067571E"/>
    <w:rsid w:val="00687C2C"/>
    <w:rsid w:val="00697E96"/>
    <w:rsid w:val="00754589"/>
    <w:rsid w:val="00756AA8"/>
    <w:rsid w:val="00780B36"/>
    <w:rsid w:val="007C16B5"/>
    <w:rsid w:val="00806D10"/>
    <w:rsid w:val="00810398"/>
    <w:rsid w:val="00817813"/>
    <w:rsid w:val="00822658"/>
    <w:rsid w:val="008B005A"/>
    <w:rsid w:val="008C3987"/>
    <w:rsid w:val="008D3598"/>
    <w:rsid w:val="008E1035"/>
    <w:rsid w:val="008F7463"/>
    <w:rsid w:val="00911316"/>
    <w:rsid w:val="00940D71"/>
    <w:rsid w:val="00955F05"/>
    <w:rsid w:val="00984F49"/>
    <w:rsid w:val="009B6527"/>
    <w:rsid w:val="009F7997"/>
    <w:rsid w:val="00A4724F"/>
    <w:rsid w:val="00A516B7"/>
    <w:rsid w:val="00A578C3"/>
    <w:rsid w:val="00A85BE6"/>
    <w:rsid w:val="00A9294D"/>
    <w:rsid w:val="00B1142C"/>
    <w:rsid w:val="00B43491"/>
    <w:rsid w:val="00B7083B"/>
    <w:rsid w:val="00BA501B"/>
    <w:rsid w:val="00BD3331"/>
    <w:rsid w:val="00BE06E7"/>
    <w:rsid w:val="00CB1A4E"/>
    <w:rsid w:val="00CB2D32"/>
    <w:rsid w:val="00CF310D"/>
    <w:rsid w:val="00D60EE2"/>
    <w:rsid w:val="00D7343D"/>
    <w:rsid w:val="00D77ED5"/>
    <w:rsid w:val="00D907AE"/>
    <w:rsid w:val="00D9591A"/>
    <w:rsid w:val="00D97500"/>
    <w:rsid w:val="00DA1C12"/>
    <w:rsid w:val="00DA23E1"/>
    <w:rsid w:val="00DC01B5"/>
    <w:rsid w:val="00DE6F1E"/>
    <w:rsid w:val="00DF25EE"/>
    <w:rsid w:val="00DF2AE0"/>
    <w:rsid w:val="00E269DF"/>
    <w:rsid w:val="00ED0DE5"/>
    <w:rsid w:val="00EF4E4A"/>
    <w:rsid w:val="00F36058"/>
    <w:rsid w:val="00F51EA9"/>
    <w:rsid w:val="00F75795"/>
    <w:rsid w:val="00F935C0"/>
    <w:rsid w:val="00FB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10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834</TotalTime>
  <Pages>1</Pages>
  <Words>232</Words>
  <Characters>1325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49</cp:revision>
  <cp:lastPrinted>2023-09-15T12:51:00Z</cp:lastPrinted>
  <dcterms:created xsi:type="dcterms:W3CDTF">2023-06-13T07:42:00Z</dcterms:created>
  <dcterms:modified xsi:type="dcterms:W3CDTF">2024-07-25T08:38:00Z</dcterms:modified>
</cp:coreProperties>
</file>